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业务测试以及交付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发布时间：2023-08-07</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设备通网，客户可根据业务情况远程检查服务器操作系统以及服务器运行情况环境等。 部署相关业务应用程序，监控系统，..的安全测试：硬件防火墙规则，服务器规则，操作系统权限检查，性能测试，业务功能测试，完成交付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原文链接：http://www.nansu.com/case/32.html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